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BE586" w14:textId="77777777" w:rsidR="008D2CAD" w:rsidRPr="008D2CAD" w:rsidRDefault="008D2CAD" w:rsidP="008D2CAD">
      <w:pPr>
        <w:spacing w:after="0" w:line="240" w:lineRule="auto"/>
        <w:rPr>
          <w:rFonts w:ascii="Arial Nova" w:eastAsia="Times New Roman" w:hAnsi="Arial Nova" w:cs="Times New Roman"/>
          <w:sz w:val="24"/>
          <w:szCs w:val="24"/>
        </w:rPr>
      </w:pPr>
      <w:r w:rsidRPr="008D2CAD">
        <w:rPr>
          <w:rFonts w:ascii="Arial Nova" w:eastAsia="Times New Roman" w:hAnsi="Arial Nova" w:cs="Arial"/>
          <w:color w:val="222222"/>
          <w:sz w:val="24"/>
          <w:szCs w:val="24"/>
          <w:shd w:val="clear" w:color="auto" w:fill="FFFFFF"/>
        </w:rPr>
        <w:t>Ken Fish is a native of the Los Angeles area and an </w:t>
      </w:r>
      <w:proofErr w:type="gramStart"/>
      <w:r w:rsidRPr="008D2CAD">
        <w:rPr>
          <w:rFonts w:ascii="Arial Nova" w:eastAsia="Times New Roman" w:hAnsi="Arial Nova" w:cs="Arial"/>
          <w:color w:val="222222"/>
          <w:sz w:val="24"/>
          <w:szCs w:val="24"/>
          <w:shd w:val="clear" w:color="auto" w:fill="FFFFFF"/>
        </w:rPr>
        <w:t>honors</w:t>
      </w:r>
      <w:proofErr w:type="gramEnd"/>
      <w:r w:rsidRPr="008D2CAD">
        <w:rPr>
          <w:rFonts w:ascii="Arial Nova" w:eastAsia="Times New Roman" w:hAnsi="Arial Nova" w:cs="Arial"/>
          <w:color w:val="222222"/>
          <w:sz w:val="24"/>
          <w:szCs w:val="24"/>
          <w:shd w:val="clear" w:color="auto" w:fill="FFFFFF"/>
        </w:rPr>
        <w:t> graduate of Princeton University with a degree in History and Philosophy of Religion. He concentrated on the writings of the early church fathers, the history of late antiquity and of the early middle ages. He subsequently earned his Master of Divinity degree from Fuller Theological Seminary with emphases in theology and intercultural communications. He also holds an MBA in finance and strategy from UCLA’s Anderson Graduate School of Management.</w:t>
      </w:r>
    </w:p>
    <w:p w14:paraId="713140EF" w14:textId="77777777" w:rsidR="008D2CAD" w:rsidRPr="008D2CAD" w:rsidRDefault="008D2CAD" w:rsidP="008D2CAD">
      <w:pPr>
        <w:shd w:val="clear" w:color="auto" w:fill="FFFFFF"/>
        <w:spacing w:after="0" w:line="240" w:lineRule="auto"/>
        <w:rPr>
          <w:rFonts w:ascii="Arial Nova" w:eastAsia="Times New Roman" w:hAnsi="Arial Nova" w:cs="Arial"/>
          <w:color w:val="222222"/>
          <w:sz w:val="24"/>
          <w:szCs w:val="24"/>
        </w:rPr>
      </w:pPr>
    </w:p>
    <w:p w14:paraId="09950950" w14:textId="5CA6A057" w:rsidR="008D2CAD" w:rsidRPr="008D2CAD" w:rsidRDefault="008D2CAD" w:rsidP="008D2CAD">
      <w:pPr>
        <w:shd w:val="clear" w:color="auto" w:fill="FFFFFF"/>
        <w:spacing w:after="0" w:line="240" w:lineRule="auto"/>
        <w:rPr>
          <w:rFonts w:ascii="Arial Nova" w:eastAsia="Times New Roman" w:hAnsi="Arial Nova" w:cs="Arial"/>
          <w:color w:val="222222"/>
          <w:sz w:val="24"/>
          <w:szCs w:val="24"/>
        </w:rPr>
      </w:pPr>
      <w:r w:rsidRPr="008D2CAD">
        <w:rPr>
          <w:rFonts w:ascii="Arial Nova" w:eastAsia="Times New Roman" w:hAnsi="Arial Nova" w:cs="Arial"/>
          <w:color w:val="222222"/>
          <w:sz w:val="24"/>
          <w:szCs w:val="24"/>
        </w:rPr>
        <w:t>Ken has over 25 years of experience as a senior executive with Fortune 500 corporations specializing in corporate strategy, mergers and acquisitions, corporate finance, financial </w:t>
      </w:r>
      <w:proofErr w:type="gramStart"/>
      <w:r w:rsidRPr="008D2CAD">
        <w:rPr>
          <w:rFonts w:ascii="Arial Nova" w:eastAsia="Times New Roman" w:hAnsi="Arial Nova" w:cs="Arial"/>
          <w:color w:val="222222"/>
          <w:sz w:val="24"/>
          <w:szCs w:val="24"/>
        </w:rPr>
        <w:t>management</w:t>
      </w:r>
      <w:proofErr w:type="gramEnd"/>
      <w:r w:rsidRPr="008D2CAD">
        <w:rPr>
          <w:rFonts w:ascii="Arial Nova" w:eastAsia="Times New Roman" w:hAnsi="Arial Nova" w:cs="Arial"/>
          <w:color w:val="222222"/>
          <w:sz w:val="24"/>
          <w:szCs w:val="24"/>
        </w:rPr>
        <w:t xml:space="preserve"> and organizational transformation. Prior to commencing his business career, he worked full</w:t>
      </w:r>
      <w:r w:rsidRPr="008D2CAD">
        <w:rPr>
          <w:rFonts w:ascii="Cambria Math" w:eastAsia="Times New Roman" w:hAnsi="Cambria Math" w:cs="Cambria Math"/>
          <w:color w:val="222222"/>
          <w:sz w:val="24"/>
          <w:szCs w:val="24"/>
        </w:rPr>
        <w:t>‐</w:t>
      </w:r>
      <w:r w:rsidRPr="008D2CAD">
        <w:rPr>
          <w:rFonts w:ascii="Arial Nova" w:eastAsia="Times New Roman" w:hAnsi="Arial Nova" w:cs="Arial"/>
          <w:color w:val="222222"/>
          <w:sz w:val="24"/>
          <w:szCs w:val="24"/>
        </w:rPr>
        <w:t xml:space="preserve">time for the late John </w:t>
      </w:r>
      <w:proofErr w:type="spellStart"/>
      <w:r w:rsidRPr="008D2CAD">
        <w:rPr>
          <w:rFonts w:ascii="Arial Nova" w:eastAsia="Times New Roman" w:hAnsi="Arial Nova" w:cs="Arial"/>
          <w:color w:val="222222"/>
          <w:sz w:val="24"/>
          <w:szCs w:val="24"/>
        </w:rPr>
        <w:t>Wimber</w:t>
      </w:r>
      <w:proofErr w:type="spellEnd"/>
      <w:r w:rsidRPr="008D2CAD">
        <w:rPr>
          <w:rFonts w:ascii="Arial Nova" w:eastAsia="Times New Roman" w:hAnsi="Arial Nova" w:cs="Arial"/>
          <w:color w:val="222222"/>
          <w:sz w:val="24"/>
          <w:szCs w:val="24"/>
        </w:rPr>
        <w:t xml:space="preserve"> at Vineyard Ministries International</w:t>
      </w:r>
      <w:r w:rsidRPr="008D2CAD">
        <w:rPr>
          <w:rFonts w:ascii="Arial Nova" w:eastAsia="Times New Roman" w:hAnsi="Arial Nova" w:cs="Arial"/>
          <w:color w:val="222222"/>
          <w:sz w:val="24"/>
          <w:szCs w:val="24"/>
        </w:rPr>
        <w:t xml:space="preserve"> </w:t>
      </w:r>
      <w:r w:rsidRPr="008D2CAD">
        <w:rPr>
          <w:rFonts w:ascii="Arial Nova" w:eastAsia="Times New Roman" w:hAnsi="Arial Nova" w:cs="Arial"/>
          <w:color w:val="222222"/>
          <w:sz w:val="24"/>
          <w:szCs w:val="24"/>
        </w:rPr>
        <w:t>(VMI). Among his duties at VMI, he worked on various aspects of the conferences that were a hallmark of the early Vineyard movement, including researching and ghost-</w:t>
      </w:r>
      <w:r w:rsidRPr="008D2CAD">
        <w:rPr>
          <w:rFonts w:ascii="Arial Nova" w:eastAsia="Times New Roman" w:hAnsi="Arial Nova" w:cs="Arial"/>
          <w:color w:val="222222"/>
          <w:sz w:val="24"/>
          <w:szCs w:val="24"/>
        </w:rPr>
        <w:softHyphen/>
        <w:t xml:space="preserve">writing for John </w:t>
      </w:r>
      <w:proofErr w:type="spellStart"/>
      <w:r w:rsidRPr="008D2CAD">
        <w:rPr>
          <w:rFonts w:ascii="Arial Nova" w:eastAsia="Times New Roman" w:hAnsi="Arial Nova" w:cs="Arial"/>
          <w:color w:val="222222"/>
          <w:sz w:val="24"/>
          <w:szCs w:val="24"/>
        </w:rPr>
        <w:t>Wimber</w:t>
      </w:r>
      <w:proofErr w:type="spellEnd"/>
      <w:r w:rsidRPr="008D2CAD">
        <w:rPr>
          <w:rFonts w:ascii="Arial Nova" w:eastAsia="Times New Roman" w:hAnsi="Arial Nova" w:cs="Arial"/>
          <w:color w:val="222222"/>
          <w:sz w:val="24"/>
          <w:szCs w:val="24"/>
        </w:rPr>
        <w:t>.</w:t>
      </w:r>
    </w:p>
    <w:p w14:paraId="3592F889" w14:textId="77777777" w:rsidR="008D2CAD" w:rsidRPr="008D2CAD" w:rsidRDefault="008D2CAD" w:rsidP="008D2CAD">
      <w:pPr>
        <w:shd w:val="clear" w:color="auto" w:fill="FFFFFF"/>
        <w:spacing w:after="0" w:line="240" w:lineRule="auto"/>
        <w:rPr>
          <w:rFonts w:ascii="Arial Nova" w:eastAsia="Times New Roman" w:hAnsi="Arial Nova" w:cs="Arial"/>
          <w:color w:val="222222"/>
          <w:sz w:val="24"/>
          <w:szCs w:val="24"/>
        </w:rPr>
      </w:pPr>
    </w:p>
    <w:p w14:paraId="62557BA1" w14:textId="5381E819" w:rsidR="008D2CAD" w:rsidRPr="008D2CAD" w:rsidRDefault="008D2CAD" w:rsidP="008D2CAD">
      <w:pPr>
        <w:shd w:val="clear" w:color="auto" w:fill="FFFFFF"/>
        <w:spacing w:after="0" w:line="240" w:lineRule="auto"/>
        <w:rPr>
          <w:rFonts w:ascii="Arial Nova" w:eastAsia="Times New Roman" w:hAnsi="Arial Nova" w:cs="Arial"/>
          <w:color w:val="222222"/>
          <w:sz w:val="24"/>
          <w:szCs w:val="24"/>
        </w:rPr>
      </w:pPr>
      <w:r w:rsidRPr="008D2CAD">
        <w:rPr>
          <w:rFonts w:ascii="Arial Nova" w:eastAsia="Times New Roman" w:hAnsi="Arial Nova" w:cs="Arial"/>
          <w:color w:val="222222"/>
          <w:sz w:val="24"/>
          <w:szCs w:val="24"/>
        </w:rPr>
        <w:t xml:space="preserve">Ken has traveled extensively as a conference speaker, teaching on </w:t>
      </w:r>
      <w:r w:rsidR="00E569C3">
        <w:rPr>
          <w:rFonts w:ascii="Arial Nova" w:eastAsia="Times New Roman" w:hAnsi="Arial Nova" w:cs="Arial"/>
          <w:color w:val="222222"/>
          <w:sz w:val="24"/>
          <w:szCs w:val="24"/>
        </w:rPr>
        <w:t xml:space="preserve">a </w:t>
      </w:r>
      <w:r w:rsidRPr="008D2CAD">
        <w:rPr>
          <w:rFonts w:ascii="Arial Nova" w:eastAsia="Times New Roman" w:hAnsi="Arial Nova" w:cs="Arial"/>
          <w:color w:val="222222"/>
          <w:sz w:val="24"/>
          <w:szCs w:val="24"/>
        </w:rPr>
        <w:t>wide variety of topics ranging from leadership development and business formation to spiritual formation and church growth. He has served as an advisor to various political leaders including senior political leaders in many countries.  Since 2010, Ken's work has included vision</w:t>
      </w:r>
      <w:r w:rsidRPr="008D2CAD">
        <w:rPr>
          <w:rFonts w:ascii="Cambria Math" w:eastAsia="Times New Roman" w:hAnsi="Cambria Math" w:cs="Cambria Math"/>
          <w:color w:val="222222"/>
          <w:sz w:val="24"/>
          <w:szCs w:val="24"/>
        </w:rPr>
        <w:t>‐</w:t>
      </w:r>
      <w:r w:rsidRPr="008D2CAD">
        <w:rPr>
          <w:rFonts w:ascii="Arial Nova" w:eastAsia="Times New Roman" w:hAnsi="Arial Nova" w:cs="Arial"/>
          <w:color w:val="222222"/>
          <w:sz w:val="24"/>
          <w:szCs w:val="24"/>
        </w:rPr>
        <w:t>casting and awakening, and equipping people to embrace their life’s calling. This work has taken him to over 40 nations on six continents.</w:t>
      </w:r>
    </w:p>
    <w:p w14:paraId="0474C3DB" w14:textId="77777777" w:rsidR="008D2CAD" w:rsidRPr="008D2CAD" w:rsidRDefault="008D2CAD" w:rsidP="008D2CAD">
      <w:pPr>
        <w:shd w:val="clear" w:color="auto" w:fill="FFFFFF"/>
        <w:spacing w:after="0" w:line="240" w:lineRule="auto"/>
        <w:rPr>
          <w:rFonts w:ascii="Arial Nova" w:eastAsia="Times New Roman" w:hAnsi="Arial Nova" w:cs="Arial"/>
          <w:color w:val="222222"/>
          <w:sz w:val="24"/>
          <w:szCs w:val="24"/>
        </w:rPr>
      </w:pPr>
    </w:p>
    <w:p w14:paraId="0E8A5F69" w14:textId="000696DB" w:rsidR="008D2CAD" w:rsidRDefault="008D2CAD" w:rsidP="008D2CAD">
      <w:pPr>
        <w:shd w:val="clear" w:color="auto" w:fill="FFFFFF"/>
        <w:spacing w:after="0" w:line="240" w:lineRule="auto"/>
        <w:rPr>
          <w:rFonts w:ascii="Arial Nova" w:eastAsia="Times New Roman" w:hAnsi="Arial Nova" w:cs="Arial"/>
          <w:color w:val="222222"/>
          <w:sz w:val="24"/>
          <w:szCs w:val="24"/>
        </w:rPr>
      </w:pPr>
      <w:r w:rsidRPr="008D2CAD">
        <w:rPr>
          <w:rFonts w:ascii="Arial Nova" w:eastAsia="Times New Roman" w:hAnsi="Arial Nova" w:cs="Arial"/>
          <w:color w:val="222222"/>
          <w:sz w:val="24"/>
          <w:szCs w:val="24"/>
        </w:rPr>
        <w:t>Ken is also a widely-regarded expert in prophecy and healing. He has been invited to address national gatherings of leaders on topics such as, "What is a Real Prophet?" and "The Hallmarks of Awakening." He has appeared on The Eric Metaxas Show, Premier, the Charisma Media Network, and he has spoken at The International Association of Healing Rooms. These meetings are often accompanied by prophetic ministry and healings of many types. Ken's material has been honed over many years, and his humorous teaching style is both informative and transformative.</w:t>
      </w:r>
    </w:p>
    <w:p w14:paraId="17D5F7A6" w14:textId="068A559B" w:rsidR="008D2CAD" w:rsidRDefault="008D2CAD" w:rsidP="008D2CAD">
      <w:pPr>
        <w:shd w:val="clear" w:color="auto" w:fill="FFFFFF"/>
        <w:spacing w:after="0" w:line="240" w:lineRule="auto"/>
        <w:rPr>
          <w:rFonts w:ascii="Arial Nova" w:eastAsia="Times New Roman" w:hAnsi="Arial Nova" w:cs="Arial"/>
          <w:color w:val="222222"/>
          <w:sz w:val="24"/>
          <w:szCs w:val="24"/>
        </w:rPr>
      </w:pPr>
    </w:p>
    <w:p w14:paraId="0402C238" w14:textId="78E19462" w:rsidR="008D2CAD" w:rsidRDefault="008D2CAD" w:rsidP="008D2CAD">
      <w:pPr>
        <w:shd w:val="clear" w:color="auto" w:fill="FFFFFF"/>
        <w:spacing w:after="0" w:line="240" w:lineRule="auto"/>
        <w:rPr>
          <w:rFonts w:ascii="Arial Nova" w:eastAsia="Times New Roman" w:hAnsi="Arial Nova" w:cs="Arial"/>
          <w:color w:val="222222"/>
          <w:sz w:val="24"/>
          <w:szCs w:val="24"/>
        </w:rPr>
      </w:pPr>
    </w:p>
    <w:p w14:paraId="01066A89" w14:textId="6E31BFA4" w:rsidR="008D2CAD" w:rsidRDefault="008D2CAD" w:rsidP="008D2CAD">
      <w:pPr>
        <w:shd w:val="clear" w:color="auto" w:fill="FFFFFF"/>
        <w:spacing w:after="0" w:line="240" w:lineRule="auto"/>
        <w:rPr>
          <w:rFonts w:ascii="Arial Nova" w:eastAsia="Times New Roman" w:hAnsi="Arial Nova" w:cs="Arial"/>
          <w:color w:val="222222"/>
          <w:sz w:val="24"/>
          <w:szCs w:val="24"/>
        </w:rPr>
      </w:pPr>
    </w:p>
    <w:p w14:paraId="0591E76D" w14:textId="10E50890" w:rsidR="008D2CAD" w:rsidRPr="008D2CAD" w:rsidRDefault="008D2CAD" w:rsidP="008D2CAD">
      <w:pPr>
        <w:shd w:val="clear" w:color="auto" w:fill="FFFFFF"/>
        <w:spacing w:after="0" w:line="240" w:lineRule="auto"/>
        <w:rPr>
          <w:rFonts w:ascii="Arial Nova" w:eastAsia="Times New Roman" w:hAnsi="Arial Nova" w:cs="Arial"/>
          <w:color w:val="222222"/>
          <w:sz w:val="24"/>
          <w:szCs w:val="24"/>
        </w:rPr>
      </w:pPr>
    </w:p>
    <w:p w14:paraId="6D7AF11F" w14:textId="77777777" w:rsidR="008D2CAD" w:rsidRPr="008D2CAD" w:rsidRDefault="008D2CAD" w:rsidP="008D2CAD">
      <w:pPr>
        <w:rPr>
          <w:rFonts w:ascii="Arial Nova" w:hAnsi="Arial Nova"/>
        </w:rPr>
      </w:pPr>
    </w:p>
    <w:p w14:paraId="71684D7D" w14:textId="77777777" w:rsidR="008D2CAD" w:rsidRPr="008D2CAD" w:rsidRDefault="008D2CAD" w:rsidP="008D2CAD">
      <w:pPr>
        <w:rPr>
          <w:rFonts w:ascii="Arial Nova" w:hAnsi="Arial Nova"/>
        </w:rPr>
      </w:pPr>
    </w:p>
    <w:sectPr w:rsidR="008D2CAD" w:rsidRPr="008D2C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F40DE" w14:textId="77777777" w:rsidR="00CF39F2" w:rsidRDefault="00CF39F2" w:rsidP="008D2CAD">
      <w:pPr>
        <w:spacing w:after="0" w:line="240" w:lineRule="auto"/>
      </w:pPr>
      <w:r>
        <w:separator/>
      </w:r>
    </w:p>
  </w:endnote>
  <w:endnote w:type="continuationSeparator" w:id="0">
    <w:p w14:paraId="5F568DC5" w14:textId="77777777" w:rsidR="00CF39F2" w:rsidRDefault="00CF39F2" w:rsidP="008D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9B7E" w14:textId="5F43DE18" w:rsidR="008D2CAD" w:rsidRDefault="008D2CAD">
    <w:pPr>
      <w:pStyle w:val="Footer"/>
    </w:pPr>
    <w:r>
      <w:ptab w:relativeTo="margin" w:alignment="right" w:leader="none"/>
    </w:r>
    <w:r>
      <w:t>rev 5/2020 KF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4127" w14:textId="77777777" w:rsidR="00CF39F2" w:rsidRDefault="00CF39F2" w:rsidP="008D2CAD">
      <w:pPr>
        <w:spacing w:after="0" w:line="240" w:lineRule="auto"/>
      </w:pPr>
      <w:r>
        <w:separator/>
      </w:r>
    </w:p>
  </w:footnote>
  <w:footnote w:type="continuationSeparator" w:id="0">
    <w:p w14:paraId="110250D4" w14:textId="77777777" w:rsidR="00CF39F2" w:rsidRDefault="00CF39F2" w:rsidP="008D2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AD"/>
    <w:rsid w:val="008D2CAD"/>
    <w:rsid w:val="00CF39F2"/>
    <w:rsid w:val="00E5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0EA1"/>
  <w15:chartTrackingRefBased/>
  <w15:docId w15:val="{4ED51FDA-6609-4598-91CB-85D398F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CAD"/>
  </w:style>
  <w:style w:type="paragraph" w:styleId="Footer">
    <w:name w:val="footer"/>
    <w:basedOn w:val="Normal"/>
    <w:link w:val="FooterChar"/>
    <w:uiPriority w:val="99"/>
    <w:unhideWhenUsed/>
    <w:rsid w:val="008D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521579">
      <w:bodyDiv w:val="1"/>
      <w:marLeft w:val="0"/>
      <w:marRight w:val="0"/>
      <w:marTop w:val="0"/>
      <w:marBottom w:val="0"/>
      <w:divBdr>
        <w:top w:val="none" w:sz="0" w:space="0" w:color="auto"/>
        <w:left w:val="none" w:sz="0" w:space="0" w:color="auto"/>
        <w:bottom w:val="none" w:sz="0" w:space="0" w:color="auto"/>
        <w:right w:val="none" w:sz="0" w:space="0" w:color="auto"/>
      </w:divBdr>
      <w:divsChild>
        <w:div w:id="460999599">
          <w:marLeft w:val="0"/>
          <w:marRight w:val="0"/>
          <w:marTop w:val="0"/>
          <w:marBottom w:val="0"/>
          <w:divBdr>
            <w:top w:val="none" w:sz="0" w:space="0" w:color="auto"/>
            <w:left w:val="none" w:sz="0" w:space="0" w:color="auto"/>
            <w:bottom w:val="none" w:sz="0" w:space="0" w:color="auto"/>
            <w:right w:val="none" w:sz="0" w:space="0" w:color="auto"/>
          </w:divBdr>
        </w:div>
        <w:div w:id="203450639">
          <w:marLeft w:val="0"/>
          <w:marRight w:val="0"/>
          <w:marTop w:val="0"/>
          <w:marBottom w:val="0"/>
          <w:divBdr>
            <w:top w:val="none" w:sz="0" w:space="0" w:color="auto"/>
            <w:left w:val="none" w:sz="0" w:space="0" w:color="auto"/>
            <w:bottom w:val="none" w:sz="0" w:space="0" w:color="auto"/>
            <w:right w:val="none" w:sz="0" w:space="0" w:color="auto"/>
          </w:divBdr>
        </w:div>
        <w:div w:id="2088841312">
          <w:marLeft w:val="0"/>
          <w:marRight w:val="0"/>
          <w:marTop w:val="0"/>
          <w:marBottom w:val="0"/>
          <w:divBdr>
            <w:top w:val="none" w:sz="0" w:space="0" w:color="auto"/>
            <w:left w:val="none" w:sz="0" w:space="0" w:color="auto"/>
            <w:bottom w:val="none" w:sz="0" w:space="0" w:color="auto"/>
            <w:right w:val="none" w:sz="0" w:space="0" w:color="auto"/>
          </w:divBdr>
        </w:div>
        <w:div w:id="1822310424">
          <w:marLeft w:val="0"/>
          <w:marRight w:val="0"/>
          <w:marTop w:val="0"/>
          <w:marBottom w:val="0"/>
          <w:divBdr>
            <w:top w:val="none" w:sz="0" w:space="0" w:color="auto"/>
            <w:left w:val="none" w:sz="0" w:space="0" w:color="auto"/>
            <w:bottom w:val="none" w:sz="0" w:space="0" w:color="auto"/>
            <w:right w:val="none" w:sz="0" w:space="0" w:color="auto"/>
          </w:divBdr>
        </w:div>
        <w:div w:id="1709181234">
          <w:marLeft w:val="0"/>
          <w:marRight w:val="0"/>
          <w:marTop w:val="0"/>
          <w:marBottom w:val="0"/>
          <w:divBdr>
            <w:top w:val="none" w:sz="0" w:space="0" w:color="auto"/>
            <w:left w:val="none" w:sz="0" w:space="0" w:color="auto"/>
            <w:bottom w:val="none" w:sz="0" w:space="0" w:color="auto"/>
            <w:right w:val="none" w:sz="0" w:space="0" w:color="auto"/>
          </w:divBdr>
        </w:div>
        <w:div w:id="158638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Galbraith</dc:creator>
  <cp:keywords/>
  <dc:description/>
  <cp:lastModifiedBy>Janice Galbraith</cp:lastModifiedBy>
  <cp:revision>2</cp:revision>
  <dcterms:created xsi:type="dcterms:W3CDTF">2020-05-15T05:22:00Z</dcterms:created>
  <dcterms:modified xsi:type="dcterms:W3CDTF">2020-05-15T05:28:00Z</dcterms:modified>
</cp:coreProperties>
</file>